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 xml:space="preserve">Bucaramanga, </w:t>
      </w:r>
      <w:r w:rsidR="00B43097">
        <w:rPr>
          <w:sz w:val="20"/>
          <w:szCs w:val="20"/>
        </w:rPr>
        <w:t>julio</w:t>
      </w:r>
      <w:r w:rsidRPr="00D307A1">
        <w:rPr>
          <w:sz w:val="20"/>
          <w:szCs w:val="20"/>
        </w:rPr>
        <w:t xml:space="preserve"> </w:t>
      </w:r>
      <w:r w:rsidR="004A5EA6">
        <w:rPr>
          <w:sz w:val="20"/>
          <w:szCs w:val="20"/>
        </w:rPr>
        <w:t>13</w:t>
      </w:r>
      <w:r w:rsidRPr="00D307A1">
        <w:rPr>
          <w:sz w:val="20"/>
          <w:szCs w:val="20"/>
        </w:rPr>
        <w:t xml:space="preserve"> de 2</w:t>
      </w:r>
      <w:r w:rsidR="001B5CAE">
        <w:rPr>
          <w:sz w:val="20"/>
          <w:szCs w:val="20"/>
        </w:rPr>
        <w:t>02</w:t>
      </w:r>
      <w:r w:rsidR="00CD73BA">
        <w:rPr>
          <w:sz w:val="20"/>
          <w:szCs w:val="20"/>
        </w:rPr>
        <w:t>1</w:t>
      </w:r>
    </w:p>
    <w:p w:rsidR="00D307A1" w:rsidRPr="00D307A1" w:rsidRDefault="004C2425" w:rsidP="00D307A1">
      <w:pPr>
        <w:jc w:val="both"/>
        <w:rPr>
          <w:sz w:val="20"/>
          <w:szCs w:val="20"/>
        </w:rPr>
      </w:pPr>
      <w:r>
        <w:rPr>
          <w:noProof/>
          <w:sz w:val="20"/>
          <w:szCs w:val="20"/>
          <w:lang w:val="es-CO"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3.35pt;margin-top:6.25pt;width:86.25pt;height:29.25pt;z-index:251658240">
            <v:textbox>
              <w:txbxContent>
                <w:p w:rsidR="004C2425" w:rsidRPr="004C2425" w:rsidRDefault="004C2425">
                  <w:pPr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No. 0708</w:t>
                  </w:r>
                </w:p>
              </w:txbxContent>
            </v:textbox>
          </v:shape>
        </w:pict>
      </w:r>
    </w:p>
    <w:p w:rsidR="00D307A1" w:rsidRDefault="00D307A1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Pr="00D307A1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Señores</w:t>
      </w:r>
    </w:p>
    <w:p w:rsidR="00D307A1" w:rsidRPr="00D307A1" w:rsidRDefault="00CD73BA" w:rsidP="00D307A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KAL TIRE MINNING S.A. DE C.V. SUCURSAL COLOMBIA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La Loma de Potrerillo</w:t>
      </w:r>
      <w:bookmarkStart w:id="0" w:name="_GoBack"/>
      <w:bookmarkEnd w:id="0"/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b/>
          <w:sz w:val="20"/>
          <w:szCs w:val="20"/>
        </w:rPr>
      </w:pPr>
      <w:r w:rsidRPr="00D307A1">
        <w:rPr>
          <w:b/>
          <w:sz w:val="20"/>
          <w:szCs w:val="20"/>
        </w:rPr>
        <w:t xml:space="preserve">REF. </w:t>
      </w:r>
      <w:r w:rsidR="00CD73BA">
        <w:rPr>
          <w:b/>
          <w:sz w:val="20"/>
          <w:szCs w:val="20"/>
        </w:rPr>
        <w:t>SUMINISTRO E INSTALACIÓN DE EMPAQUE</w:t>
      </w:r>
      <w:r w:rsidR="00840CF0">
        <w:rPr>
          <w:b/>
          <w:sz w:val="20"/>
          <w:szCs w:val="20"/>
        </w:rPr>
        <w:t>S</w:t>
      </w:r>
      <w:r w:rsidR="00CD73BA">
        <w:rPr>
          <w:b/>
          <w:sz w:val="20"/>
          <w:szCs w:val="20"/>
        </w:rPr>
        <w:t xml:space="preserve"> EN </w:t>
      </w:r>
      <w:r w:rsidR="00840CF0">
        <w:rPr>
          <w:b/>
          <w:sz w:val="20"/>
          <w:szCs w:val="20"/>
        </w:rPr>
        <w:t>NEVERA NO-FROST DE DOS PUERTAS UBICADA</w:t>
      </w:r>
      <w:r w:rsidR="00CD73BA">
        <w:rPr>
          <w:b/>
          <w:sz w:val="20"/>
          <w:szCs w:val="20"/>
        </w:rPr>
        <w:t xml:space="preserve"> EN LA MINA DRUMMOND PRIBBENOW</w:t>
      </w:r>
      <w:r w:rsidRPr="00D307A1">
        <w:rPr>
          <w:b/>
          <w:sz w:val="20"/>
          <w:szCs w:val="20"/>
        </w:rPr>
        <w:t xml:space="preserve"> </w:t>
      </w: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84"/>
        <w:gridCol w:w="583"/>
        <w:gridCol w:w="702"/>
        <w:gridCol w:w="1116"/>
        <w:gridCol w:w="1111"/>
      </w:tblGrid>
      <w:tr w:rsidR="006141F9" w:rsidRPr="00D307A1" w:rsidTr="006141F9">
        <w:tc>
          <w:tcPr>
            <w:tcW w:w="817" w:type="dxa"/>
          </w:tcPr>
          <w:p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:rsidR="006141F9" w:rsidRPr="00D307A1" w:rsidRDefault="006141F9" w:rsidP="00D307A1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UNI</w:t>
            </w:r>
          </w:p>
        </w:tc>
        <w:tc>
          <w:tcPr>
            <w:tcW w:w="702" w:type="dxa"/>
            <w:vAlign w:val="center"/>
          </w:tcPr>
          <w:p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CAN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41F9" w:rsidRPr="00D307A1" w:rsidRDefault="006141F9" w:rsidP="00E75C72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V.UNIT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 TOTAL</w:t>
            </w:r>
          </w:p>
        </w:tc>
      </w:tr>
      <w:tr w:rsidR="00EC3222" w:rsidRPr="00D307A1" w:rsidTr="003B0A04">
        <w:tc>
          <w:tcPr>
            <w:tcW w:w="817" w:type="dxa"/>
          </w:tcPr>
          <w:p w:rsidR="00EC3222" w:rsidRDefault="00EC3222" w:rsidP="003B0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84" w:type="dxa"/>
            <w:shd w:val="clear" w:color="auto" w:fill="auto"/>
          </w:tcPr>
          <w:p w:rsidR="00EC3222" w:rsidRPr="00D307A1" w:rsidRDefault="00EC3222" w:rsidP="00EC32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Mantenimiento: </w:t>
            </w:r>
            <w:proofErr w:type="spellStart"/>
            <w:r>
              <w:rPr>
                <w:sz w:val="20"/>
                <w:szCs w:val="20"/>
              </w:rPr>
              <w:t>Desincrustata</w:t>
            </w:r>
            <w:proofErr w:type="spellEnd"/>
            <w:r>
              <w:rPr>
                <w:sz w:val="20"/>
                <w:szCs w:val="20"/>
              </w:rPr>
              <w:t xml:space="preserve"> de panel, limpieza, eliminación de sedimentos.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EC3222" w:rsidRPr="00D307A1" w:rsidRDefault="00EC3222" w:rsidP="00EC32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:rsidR="00EC3222" w:rsidRPr="00D307A1" w:rsidRDefault="00EC3222" w:rsidP="003B0A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EC3222" w:rsidRPr="00D307A1" w:rsidRDefault="00EC3222" w:rsidP="00EC322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EC3222" w:rsidRPr="00D307A1" w:rsidRDefault="00EC3222" w:rsidP="003B0A04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50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37341D" w:rsidRPr="00D307A1" w:rsidTr="00AE563B">
        <w:tc>
          <w:tcPr>
            <w:tcW w:w="817" w:type="dxa"/>
          </w:tcPr>
          <w:p w:rsidR="0037341D" w:rsidRDefault="00EC3222" w:rsidP="00AE56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84" w:type="dxa"/>
            <w:shd w:val="clear" w:color="auto" w:fill="auto"/>
          </w:tcPr>
          <w:p w:rsidR="0037341D" w:rsidRPr="00D307A1" w:rsidRDefault="0037341D" w:rsidP="003734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Empaque puerta </w:t>
            </w:r>
            <w:proofErr w:type="spellStart"/>
            <w:r>
              <w:rPr>
                <w:sz w:val="20"/>
                <w:szCs w:val="20"/>
              </w:rPr>
              <w:t>congelaciòn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37341D" w:rsidRPr="00D307A1" w:rsidRDefault="0037341D" w:rsidP="00AE563B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:rsidR="0037341D" w:rsidRPr="00D307A1" w:rsidRDefault="00B43097" w:rsidP="00AE56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37341D" w:rsidRPr="00D307A1" w:rsidRDefault="0037341D" w:rsidP="004A5EA6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4A5EA6">
              <w:rPr>
                <w:sz w:val="20"/>
                <w:szCs w:val="20"/>
              </w:rPr>
              <w:t>70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37341D" w:rsidRPr="00D307A1" w:rsidRDefault="0037341D" w:rsidP="004A5EA6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 w:rsidR="004A5EA6">
              <w:rPr>
                <w:sz w:val="20"/>
                <w:szCs w:val="20"/>
              </w:rPr>
              <w:t xml:space="preserve">   7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Default="00EC3222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B10FD2" w:rsidP="003734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Empaque puerta</w:t>
            </w:r>
            <w:r w:rsidR="0037341D">
              <w:rPr>
                <w:sz w:val="20"/>
                <w:szCs w:val="20"/>
              </w:rPr>
              <w:t xml:space="preserve"> refrigeración</w:t>
            </w:r>
            <w:r w:rsidR="009B7623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:rsidR="006141F9" w:rsidRPr="00D307A1" w:rsidRDefault="00B43097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4A5EA6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</w:t>
            </w:r>
            <w:r w:rsidR="004A5E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4A5EA6">
              <w:rPr>
                <w:sz w:val="20"/>
                <w:szCs w:val="20"/>
              </w:rPr>
              <w:t>90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4A5EA6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</w:t>
            </w:r>
            <w:r w:rsidR="004A5EA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37341D" w:rsidRPr="00D307A1" w:rsidTr="00AE563B">
        <w:tc>
          <w:tcPr>
            <w:tcW w:w="817" w:type="dxa"/>
          </w:tcPr>
          <w:p w:rsidR="0037341D" w:rsidRDefault="00EC3222" w:rsidP="00AE56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84" w:type="dxa"/>
            <w:shd w:val="clear" w:color="auto" w:fill="auto"/>
          </w:tcPr>
          <w:p w:rsidR="0037341D" w:rsidRPr="00D307A1" w:rsidRDefault="0037341D" w:rsidP="003734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Materiales: Poliuretano, cinta, pegante, tornillos.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37341D" w:rsidRPr="00D307A1" w:rsidRDefault="00B43097" w:rsidP="00B430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:rsidR="0037341D" w:rsidRPr="00D307A1" w:rsidRDefault="00B43097" w:rsidP="00AE56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37341D" w:rsidRPr="00D307A1" w:rsidRDefault="0037341D" w:rsidP="00AE563B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="00B43097"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37341D" w:rsidRPr="00D307A1" w:rsidRDefault="0037341D" w:rsidP="004A5EA6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</w:t>
            </w:r>
            <w:r w:rsidR="004A5EA6">
              <w:rPr>
                <w:sz w:val="20"/>
                <w:szCs w:val="20"/>
              </w:rPr>
              <w:t>50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Default="00EC3222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Transporte </w:t>
            </w:r>
            <w:r w:rsidR="00B43097">
              <w:rPr>
                <w:sz w:val="20"/>
                <w:szCs w:val="20"/>
              </w:rPr>
              <w:t xml:space="preserve">nevera, </w:t>
            </w:r>
            <w:r>
              <w:rPr>
                <w:sz w:val="20"/>
                <w:szCs w:val="20"/>
              </w:rPr>
              <w:t>herramienta, materiales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B43097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 w:rsidR="0086779E"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B43097">
              <w:rPr>
                <w:sz w:val="20"/>
                <w:szCs w:val="20"/>
              </w:rPr>
              <w:t>12</w:t>
            </w:r>
            <w:r w:rsidR="00840CF0"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B430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6779E">
              <w:rPr>
                <w:sz w:val="20"/>
                <w:szCs w:val="20"/>
              </w:rPr>
              <w:t xml:space="preserve">  </w:t>
            </w:r>
            <w:r w:rsidR="00B43097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Pr="006141F9" w:rsidRDefault="00EC3222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840CF0">
            <w:pPr>
              <w:jc w:val="both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Mano de obra</w:t>
            </w:r>
            <w:r w:rsidRPr="00D307A1">
              <w:rPr>
                <w:sz w:val="20"/>
                <w:szCs w:val="20"/>
              </w:rPr>
              <w:t>: Diagnostico</w:t>
            </w:r>
            <w:r w:rsidR="00B10FD2">
              <w:rPr>
                <w:sz w:val="20"/>
                <w:szCs w:val="20"/>
              </w:rPr>
              <w:t>. Bajada de puerta</w:t>
            </w:r>
            <w:r w:rsidR="00840CF0">
              <w:rPr>
                <w:sz w:val="20"/>
                <w:szCs w:val="20"/>
              </w:rPr>
              <w:t>s</w:t>
            </w:r>
            <w:r w:rsidR="00B10FD2">
              <w:rPr>
                <w:sz w:val="20"/>
                <w:szCs w:val="20"/>
              </w:rPr>
              <w:t>, cambio de empaque</w:t>
            </w:r>
            <w:r w:rsidR="00840CF0">
              <w:rPr>
                <w:sz w:val="20"/>
                <w:szCs w:val="20"/>
              </w:rPr>
              <w:t>s</w:t>
            </w:r>
            <w:r w:rsidR="00B10FD2">
              <w:rPr>
                <w:sz w:val="20"/>
                <w:szCs w:val="20"/>
              </w:rPr>
              <w:t xml:space="preserve">, instalación, alineación </w:t>
            </w:r>
            <w:proofErr w:type="gramStart"/>
            <w:r w:rsidR="00B10FD2">
              <w:rPr>
                <w:sz w:val="20"/>
                <w:szCs w:val="20"/>
              </w:rPr>
              <w:t>puerta</w:t>
            </w:r>
            <w:r w:rsidR="00840CF0">
              <w:rPr>
                <w:sz w:val="20"/>
                <w:szCs w:val="20"/>
              </w:rPr>
              <w:t>s</w:t>
            </w:r>
            <w:r w:rsidRPr="00D307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 xml:space="preserve"> pruebas de funcionamiento</w:t>
            </w:r>
            <w:r w:rsidRPr="00D307A1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B43097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</w:t>
            </w:r>
            <w:r w:rsidR="00B43097">
              <w:rPr>
                <w:sz w:val="20"/>
                <w:szCs w:val="20"/>
              </w:rPr>
              <w:t>22</w:t>
            </w:r>
            <w:r w:rsidRPr="00D307A1">
              <w:rPr>
                <w:sz w:val="20"/>
                <w:szCs w:val="20"/>
              </w:rPr>
              <w:t>0.000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4A5EA6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4A5EA6">
              <w:rPr>
                <w:sz w:val="20"/>
                <w:szCs w:val="20"/>
              </w:rPr>
              <w:t>22</w:t>
            </w:r>
            <w:r w:rsidRPr="00D307A1">
              <w:rPr>
                <w:sz w:val="20"/>
                <w:szCs w:val="20"/>
              </w:rPr>
              <w:t>0.000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Sub total </w:t>
            </w:r>
          </w:p>
        </w:tc>
        <w:tc>
          <w:tcPr>
            <w:tcW w:w="1111" w:type="dxa"/>
            <w:shd w:val="clear" w:color="auto" w:fill="auto"/>
          </w:tcPr>
          <w:p w:rsidR="006141F9" w:rsidRPr="00D307A1" w:rsidRDefault="006141F9" w:rsidP="00EC322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EC3222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</w:tbl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  <w:r w:rsidRPr="00D307A1">
        <w:rPr>
          <w:b/>
          <w:bCs/>
          <w:sz w:val="20"/>
          <w:szCs w:val="20"/>
        </w:rPr>
        <w:t>NOTA:</w:t>
      </w:r>
    </w:p>
    <w:p w:rsidR="00D307A1" w:rsidRPr="00D307A1" w:rsidRDefault="00D307A1" w:rsidP="00D307A1">
      <w:pPr>
        <w:numPr>
          <w:ilvl w:val="0"/>
          <w:numId w:val="1"/>
        </w:num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Los valores están dados antes del IVA.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Agradecemos la atención que la presente les merezca.</w:t>
      </w:r>
    </w:p>
    <w:p w:rsidR="00D307A1" w:rsidRDefault="00D307A1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Pr="00D307A1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Atentamente,</w:t>
      </w: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noProof/>
          <w:sz w:val="20"/>
          <w:szCs w:val="20"/>
          <w:lang w:val="es-CO" w:eastAsia="es-CO"/>
        </w:rPr>
        <w:drawing>
          <wp:inline distT="0" distB="0" distL="0" distR="0" wp14:anchorId="23F6C769" wp14:editId="4D4CD67E">
            <wp:extent cx="1323042" cy="419100"/>
            <wp:effectExtent l="19050" t="0" r="0" b="0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b/>
          <w:sz w:val="20"/>
          <w:szCs w:val="20"/>
        </w:rPr>
        <w:t>ING: LUIS URREGO</w:t>
      </w:r>
    </w:p>
    <w:p w:rsidR="00775375" w:rsidRPr="00BD681D" w:rsidRDefault="00775375" w:rsidP="00775375">
      <w:pPr>
        <w:jc w:val="both"/>
        <w:rPr>
          <w:sz w:val="20"/>
          <w:szCs w:val="20"/>
        </w:rPr>
      </w:pPr>
    </w:p>
    <w:p w:rsidR="00CF4741" w:rsidRPr="00BD681D" w:rsidRDefault="00CF4741" w:rsidP="003A4B05">
      <w:pPr>
        <w:rPr>
          <w:sz w:val="22"/>
          <w:szCs w:val="22"/>
        </w:rPr>
      </w:pPr>
    </w:p>
    <w:sectPr w:rsidR="00CF4741" w:rsidRPr="00BD681D" w:rsidSect="00FE1DD1">
      <w:headerReference w:type="default" r:id="rId8"/>
      <w:footerReference w:type="default" r:id="rId9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BD3" w:rsidRDefault="00722BD3">
      <w:r>
        <w:separator/>
      </w:r>
    </w:p>
  </w:endnote>
  <w:endnote w:type="continuationSeparator" w:id="0">
    <w:p w:rsidR="00722BD3" w:rsidRDefault="0072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012" w:rsidRDefault="00722BD3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12-05  Telefax 6347857   Bucaramanga Colombia</w:t>
                </w:r>
              </w:p>
              <w:p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BD3" w:rsidRDefault="00722BD3">
      <w:r>
        <w:separator/>
      </w:r>
    </w:p>
  </w:footnote>
  <w:footnote w:type="continuationSeparator" w:id="0">
    <w:p w:rsidR="00722BD3" w:rsidRDefault="00722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3D" w:rsidRDefault="00722BD3">
    <w:pPr>
      <w:pStyle w:val="Encabezado"/>
    </w:pPr>
    <w:r>
      <w:rPr>
        <w:noProof/>
      </w:rPr>
      <w:pict>
        <v:group id="_x0000_s2057" style="position:absolute;margin-left:345.25pt;margin-top:-27.45pt;width:102pt;height:82pt;z-index:251658752" coordorigin="948,441" coordsize="2040,1640">
          <v:oval id="_x0000_s2058" style="position:absolute;left:958;top:552;width:2030;height:969" fillcolor="#943634" strokecolor="#622423"/>
          <v:oval id="_x0000_s2059" style="position:absolute;left:958;top:441;width:1973;height:969" fillcolor="#a50021" strokecolor="#960"/>
          <v:oval id="_x0000_s2060" style="position:absolute;left:948;top:492;width:2030;height:969" strokecolor="#a50021"/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368;top:721;width:1200;height:540" filled="f" stroked="f">
            <v:textbox style="mso-next-textbox:#_x0000_s2061">
              <w:txbxContent>
                <w:p w:rsidR="00D5233D" w:rsidRDefault="00D5233D" w:rsidP="00D5233D">
                  <w:pPr>
                    <w:jc w:val="center"/>
                    <w:rPr>
                      <w:b/>
                      <w:i/>
                      <w:color w:val="A50021"/>
                      <w:sz w:val="38"/>
                      <w:szCs w:val="38"/>
                    </w:rPr>
                  </w:pPr>
                  <w:r>
                    <w:rPr>
                      <w:b/>
                      <w:i/>
                      <w:color w:val="A50021"/>
                      <w:sz w:val="38"/>
                      <w:szCs w:val="38"/>
                    </w:rPr>
                    <w:t>BTU</w:t>
                  </w:r>
                </w:p>
              </w:txbxContent>
            </v:textbox>
          </v:shape>
          <v:shape id="_x0000_s2062" type="#_x0000_t202" style="position:absolute;left:1008;top:1541;width:1920;height:540" filled="f" stroked="f">
            <v:textbox style="mso-next-textbox:#_x0000_s2062">
              <w:txbxContent>
                <w:p w:rsidR="00D5233D" w:rsidRPr="0081465D" w:rsidRDefault="00D5233D" w:rsidP="00D5233D">
                  <w:pPr>
                    <w:jc w:val="center"/>
                    <w:rPr>
                      <w:b/>
                      <w:i/>
                      <w:color w:val="993300"/>
                      <w:sz w:val="26"/>
                      <w:szCs w:val="26"/>
                    </w:rPr>
                  </w:pPr>
                  <w:r w:rsidRPr="0081465D">
                    <w:rPr>
                      <w:b/>
                      <w:i/>
                      <w:color w:val="993300"/>
                      <w:sz w:val="26"/>
                      <w:szCs w:val="26"/>
                    </w:rPr>
                    <w:t>Servicios BTU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54E"/>
    <w:rsid w:val="00027F3B"/>
    <w:rsid w:val="00032759"/>
    <w:rsid w:val="00034787"/>
    <w:rsid w:val="00043C31"/>
    <w:rsid w:val="0005411B"/>
    <w:rsid w:val="00060A61"/>
    <w:rsid w:val="000619FA"/>
    <w:rsid w:val="0007005E"/>
    <w:rsid w:val="000860C5"/>
    <w:rsid w:val="000D3EF4"/>
    <w:rsid w:val="00115DCF"/>
    <w:rsid w:val="001326A7"/>
    <w:rsid w:val="00140286"/>
    <w:rsid w:val="0015672F"/>
    <w:rsid w:val="00172312"/>
    <w:rsid w:val="001B5CAE"/>
    <w:rsid w:val="001B5D29"/>
    <w:rsid w:val="002136FC"/>
    <w:rsid w:val="002411B6"/>
    <w:rsid w:val="00243D25"/>
    <w:rsid w:val="002940A8"/>
    <w:rsid w:val="002A0BD3"/>
    <w:rsid w:val="002A11B1"/>
    <w:rsid w:val="002C0A9D"/>
    <w:rsid w:val="002C42D5"/>
    <w:rsid w:val="002E38C6"/>
    <w:rsid w:val="002F060B"/>
    <w:rsid w:val="003027FA"/>
    <w:rsid w:val="0032460D"/>
    <w:rsid w:val="00344C62"/>
    <w:rsid w:val="00350FFC"/>
    <w:rsid w:val="00361EC7"/>
    <w:rsid w:val="0037341D"/>
    <w:rsid w:val="00382CEB"/>
    <w:rsid w:val="003A4B05"/>
    <w:rsid w:val="003A78D7"/>
    <w:rsid w:val="003C7B09"/>
    <w:rsid w:val="003E15E6"/>
    <w:rsid w:val="003E668B"/>
    <w:rsid w:val="0046767A"/>
    <w:rsid w:val="004860C6"/>
    <w:rsid w:val="00487332"/>
    <w:rsid w:val="00497CE3"/>
    <w:rsid w:val="004A5EA6"/>
    <w:rsid w:val="004B6619"/>
    <w:rsid w:val="004C2425"/>
    <w:rsid w:val="004C5AF9"/>
    <w:rsid w:val="004D3B9B"/>
    <w:rsid w:val="004F646F"/>
    <w:rsid w:val="004F6B8C"/>
    <w:rsid w:val="005325B4"/>
    <w:rsid w:val="00536404"/>
    <w:rsid w:val="0054502E"/>
    <w:rsid w:val="005523BD"/>
    <w:rsid w:val="0055604C"/>
    <w:rsid w:val="00561A6E"/>
    <w:rsid w:val="00562698"/>
    <w:rsid w:val="005A1883"/>
    <w:rsid w:val="005E6CDD"/>
    <w:rsid w:val="006034F3"/>
    <w:rsid w:val="00605F6C"/>
    <w:rsid w:val="006141F9"/>
    <w:rsid w:val="00632786"/>
    <w:rsid w:val="006400FB"/>
    <w:rsid w:val="00647935"/>
    <w:rsid w:val="00656012"/>
    <w:rsid w:val="006645E3"/>
    <w:rsid w:val="00693E5A"/>
    <w:rsid w:val="00694827"/>
    <w:rsid w:val="0069748C"/>
    <w:rsid w:val="006B12BD"/>
    <w:rsid w:val="006B35B5"/>
    <w:rsid w:val="006C2E61"/>
    <w:rsid w:val="006C7470"/>
    <w:rsid w:val="006D2FA0"/>
    <w:rsid w:val="006E2142"/>
    <w:rsid w:val="006E68FF"/>
    <w:rsid w:val="00722BD3"/>
    <w:rsid w:val="00730E22"/>
    <w:rsid w:val="00754E00"/>
    <w:rsid w:val="00761D41"/>
    <w:rsid w:val="00767B07"/>
    <w:rsid w:val="00775375"/>
    <w:rsid w:val="00787A2E"/>
    <w:rsid w:val="00791B54"/>
    <w:rsid w:val="007C3ED2"/>
    <w:rsid w:val="007D180D"/>
    <w:rsid w:val="007E005D"/>
    <w:rsid w:val="007E033E"/>
    <w:rsid w:val="0081465D"/>
    <w:rsid w:val="008307E5"/>
    <w:rsid w:val="00840CF0"/>
    <w:rsid w:val="008414B5"/>
    <w:rsid w:val="0086779E"/>
    <w:rsid w:val="00875438"/>
    <w:rsid w:val="00880710"/>
    <w:rsid w:val="008843CF"/>
    <w:rsid w:val="00893A68"/>
    <w:rsid w:val="00893CD6"/>
    <w:rsid w:val="008970FB"/>
    <w:rsid w:val="008B735E"/>
    <w:rsid w:val="008D723C"/>
    <w:rsid w:val="008E692A"/>
    <w:rsid w:val="008F2C2D"/>
    <w:rsid w:val="0090138F"/>
    <w:rsid w:val="009031CD"/>
    <w:rsid w:val="00911ABE"/>
    <w:rsid w:val="00922B65"/>
    <w:rsid w:val="00936ADD"/>
    <w:rsid w:val="009408B5"/>
    <w:rsid w:val="00942F1C"/>
    <w:rsid w:val="00955405"/>
    <w:rsid w:val="009614FF"/>
    <w:rsid w:val="00982DED"/>
    <w:rsid w:val="00991A5E"/>
    <w:rsid w:val="009A3F9D"/>
    <w:rsid w:val="009B6646"/>
    <w:rsid w:val="009B7623"/>
    <w:rsid w:val="009C100F"/>
    <w:rsid w:val="00A44EA5"/>
    <w:rsid w:val="00A47653"/>
    <w:rsid w:val="00A50BC1"/>
    <w:rsid w:val="00A62DF9"/>
    <w:rsid w:val="00A6428D"/>
    <w:rsid w:val="00A72FC7"/>
    <w:rsid w:val="00A77B31"/>
    <w:rsid w:val="00A94BA2"/>
    <w:rsid w:val="00AA22CB"/>
    <w:rsid w:val="00AA5790"/>
    <w:rsid w:val="00AB3BE4"/>
    <w:rsid w:val="00AB5BDA"/>
    <w:rsid w:val="00AB5ECC"/>
    <w:rsid w:val="00AD1E9A"/>
    <w:rsid w:val="00AF7812"/>
    <w:rsid w:val="00B10FD2"/>
    <w:rsid w:val="00B13E4C"/>
    <w:rsid w:val="00B17684"/>
    <w:rsid w:val="00B32E3A"/>
    <w:rsid w:val="00B43097"/>
    <w:rsid w:val="00B53BEC"/>
    <w:rsid w:val="00B54D27"/>
    <w:rsid w:val="00B730EB"/>
    <w:rsid w:val="00B75094"/>
    <w:rsid w:val="00B86D2E"/>
    <w:rsid w:val="00B91E74"/>
    <w:rsid w:val="00B926D9"/>
    <w:rsid w:val="00BA221F"/>
    <w:rsid w:val="00BD681D"/>
    <w:rsid w:val="00BF2C12"/>
    <w:rsid w:val="00BF6E7B"/>
    <w:rsid w:val="00C00760"/>
    <w:rsid w:val="00C02405"/>
    <w:rsid w:val="00C068A6"/>
    <w:rsid w:val="00C15DB0"/>
    <w:rsid w:val="00C2554E"/>
    <w:rsid w:val="00C26D11"/>
    <w:rsid w:val="00C274ED"/>
    <w:rsid w:val="00C51289"/>
    <w:rsid w:val="00C516AC"/>
    <w:rsid w:val="00C83A10"/>
    <w:rsid w:val="00CB06BA"/>
    <w:rsid w:val="00CD568C"/>
    <w:rsid w:val="00CD73BA"/>
    <w:rsid w:val="00CE2AF6"/>
    <w:rsid w:val="00CF4741"/>
    <w:rsid w:val="00D15DD9"/>
    <w:rsid w:val="00D26761"/>
    <w:rsid w:val="00D307A1"/>
    <w:rsid w:val="00D31B65"/>
    <w:rsid w:val="00D5233D"/>
    <w:rsid w:val="00DC6C17"/>
    <w:rsid w:val="00E10BA0"/>
    <w:rsid w:val="00E33179"/>
    <w:rsid w:val="00E348DF"/>
    <w:rsid w:val="00E75C72"/>
    <w:rsid w:val="00EB6EE3"/>
    <w:rsid w:val="00EC3222"/>
    <w:rsid w:val="00EE18CF"/>
    <w:rsid w:val="00EF5984"/>
    <w:rsid w:val="00EF60FF"/>
    <w:rsid w:val="00EF748A"/>
    <w:rsid w:val="00F20586"/>
    <w:rsid w:val="00F27096"/>
    <w:rsid w:val="00F40F5D"/>
    <w:rsid w:val="00F430CB"/>
    <w:rsid w:val="00F61970"/>
    <w:rsid w:val="00F760C8"/>
    <w:rsid w:val="00F80E78"/>
    <w:rsid w:val="00FA2582"/>
    <w:rsid w:val="00FB5D66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."/>
  <w:listSeparator w:val=","/>
  <w15:docId w15:val="{1FAA5AC2-4A6C-4BE9-B549-25D42FF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B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5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37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94BA2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</cp:lastModifiedBy>
  <cp:revision>71</cp:revision>
  <cp:lastPrinted>2013-08-09T21:15:00Z</cp:lastPrinted>
  <dcterms:created xsi:type="dcterms:W3CDTF">2012-01-23T17:19:00Z</dcterms:created>
  <dcterms:modified xsi:type="dcterms:W3CDTF">2021-07-15T16:22:00Z</dcterms:modified>
</cp:coreProperties>
</file>